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858" w:rsidRPr="003F0858" w:rsidRDefault="003F0858" w:rsidP="003F0858">
      <w:pPr>
        <w:shd w:val="clear" w:color="auto" w:fill="FFFFFF"/>
        <w:spacing w:after="240" w:line="720" w:lineRule="atLeast"/>
        <w:outlineLvl w:val="0"/>
        <w:rPr>
          <w:rFonts w:ascii="Times New Roman" w:eastAsia="Times New Roman" w:hAnsi="Times New Roman" w:cs="Times New Roman"/>
          <w:color w:val="191919"/>
          <w:kern w:val="36"/>
          <w:sz w:val="72"/>
          <w:szCs w:val="72"/>
          <w:lang w:eastAsia="nl-NL"/>
        </w:rPr>
      </w:pPr>
      <w:r w:rsidRPr="003F0858">
        <w:rPr>
          <w:rFonts w:ascii="Arial" w:eastAsia="Times New Roman" w:hAnsi="Arial" w:cs="Arial"/>
          <w:noProof/>
          <w:color w:val="006699"/>
          <w:sz w:val="18"/>
          <w:szCs w:val="18"/>
          <w:lang w:eastAsia="nl-NL"/>
        </w:rPr>
        <w:drawing>
          <wp:anchor distT="0" distB="0" distL="114300" distR="114300" simplePos="0" relativeHeight="251658240" behindDoc="1" locked="0" layoutInCell="1" allowOverlap="1" wp14:anchorId="4909FA1F" wp14:editId="1ECD4258">
            <wp:simplePos x="0" y="0"/>
            <wp:positionH relativeFrom="column">
              <wp:posOffset>3615055</wp:posOffset>
            </wp:positionH>
            <wp:positionV relativeFrom="paragraph">
              <wp:posOffset>662305</wp:posOffset>
            </wp:positionV>
            <wp:extent cx="2600325" cy="1731645"/>
            <wp:effectExtent l="0" t="0" r="9525" b="1905"/>
            <wp:wrapTight wrapText="bothSides">
              <wp:wrapPolygon edited="0">
                <wp:start x="0" y="0"/>
                <wp:lineTo x="0" y="21386"/>
                <wp:lineTo x="21521" y="21386"/>
                <wp:lineTo x="21521" y="0"/>
                <wp:lineTo x="0" y="0"/>
              </wp:wrapPolygon>
            </wp:wrapTight>
            <wp:docPr id="1" name="Afbeelding 1" descr="http://images0.tcdn.nl/binnenland/article26546983.ece/BINARY/q/GNTDBNGJ.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0.tcdn.nl/binnenland/article26546983.ece/BINARY/q/GNTDBNGJ.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0325" cy="1731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858">
        <w:rPr>
          <w:rFonts w:ascii="Times New Roman" w:eastAsia="Times New Roman" w:hAnsi="Times New Roman" w:cs="Times New Roman"/>
          <w:color w:val="191919"/>
          <w:kern w:val="36"/>
          <w:sz w:val="72"/>
          <w:szCs w:val="72"/>
          <w:lang w:eastAsia="nl-NL"/>
        </w:rPr>
        <w:t>Schippers: Onze cultuur is beter dan andere</w:t>
      </w:r>
    </w:p>
    <w:p w:rsidR="003F0858" w:rsidRPr="003F0858" w:rsidRDefault="003F0858" w:rsidP="003F0858">
      <w:pPr>
        <w:pStyle w:val="Geenafstand"/>
        <w:rPr>
          <w:rFonts w:ascii="Arial" w:hAnsi="Arial" w:cs="Arial"/>
          <w:sz w:val="24"/>
          <w:szCs w:val="24"/>
          <w:lang w:eastAsia="nl-NL"/>
        </w:rPr>
      </w:pPr>
      <w:r w:rsidRPr="003F0858">
        <w:rPr>
          <w:rFonts w:ascii="Arial" w:hAnsi="Arial" w:cs="Arial"/>
          <w:sz w:val="24"/>
          <w:szCs w:val="24"/>
          <w:lang w:eastAsia="nl-NL"/>
        </w:rPr>
        <w:t>05 SEP 2016</w:t>
      </w:r>
      <w:r>
        <w:rPr>
          <w:rFonts w:ascii="Arial" w:hAnsi="Arial" w:cs="Arial"/>
          <w:sz w:val="24"/>
          <w:szCs w:val="24"/>
          <w:lang w:eastAsia="nl-NL"/>
        </w:rPr>
        <w:t xml:space="preserve">   </w:t>
      </w:r>
      <w:r w:rsidRPr="003F0858">
        <w:rPr>
          <w:rFonts w:ascii="Arial" w:hAnsi="Arial" w:cs="Arial"/>
          <w:sz w:val="24"/>
          <w:szCs w:val="24"/>
          <w:lang w:eastAsia="nl-NL"/>
        </w:rPr>
        <w:t xml:space="preserve">Inge </w:t>
      </w:r>
      <w:proofErr w:type="spellStart"/>
      <w:r w:rsidRPr="003F0858">
        <w:rPr>
          <w:rFonts w:ascii="Arial" w:hAnsi="Arial" w:cs="Arial"/>
          <w:sz w:val="24"/>
          <w:szCs w:val="24"/>
          <w:lang w:eastAsia="nl-NL"/>
        </w:rPr>
        <w:t>Lengton</w:t>
      </w:r>
      <w:proofErr w:type="spellEnd"/>
    </w:p>
    <w:p w:rsidR="003F0858" w:rsidRPr="003F0858" w:rsidRDefault="003F0858" w:rsidP="003F0858">
      <w:pPr>
        <w:pStyle w:val="Geenafstand"/>
        <w:rPr>
          <w:rFonts w:ascii="Arial" w:hAnsi="Arial" w:cs="Arial"/>
          <w:sz w:val="24"/>
          <w:szCs w:val="24"/>
          <w:lang w:eastAsia="nl-NL"/>
        </w:rPr>
      </w:pPr>
    </w:p>
    <w:p w:rsidR="003F0858" w:rsidRPr="003F0858" w:rsidRDefault="003F0858" w:rsidP="003F0858">
      <w:pPr>
        <w:pStyle w:val="Geenafstand"/>
        <w:rPr>
          <w:rFonts w:ascii="Arial" w:hAnsi="Arial" w:cs="Arial"/>
          <w:sz w:val="24"/>
          <w:szCs w:val="24"/>
          <w:lang w:eastAsia="nl-NL"/>
        </w:rPr>
      </w:pPr>
    </w:p>
    <w:p w:rsidR="003F0858" w:rsidRPr="003F0858" w:rsidRDefault="003F0858" w:rsidP="003F0858">
      <w:pPr>
        <w:pStyle w:val="Geenafstand"/>
        <w:rPr>
          <w:rFonts w:ascii="Arial" w:hAnsi="Arial" w:cs="Arial"/>
          <w:color w:val="191919"/>
          <w:sz w:val="24"/>
          <w:szCs w:val="24"/>
          <w:lang w:eastAsia="nl-NL"/>
        </w:rPr>
      </w:pPr>
      <w:r w:rsidRPr="003F0858">
        <w:rPr>
          <w:rFonts w:ascii="Arial" w:hAnsi="Arial" w:cs="Arial"/>
          <w:caps/>
          <w:color w:val="191919"/>
          <w:sz w:val="24"/>
          <w:szCs w:val="24"/>
          <w:lang w:eastAsia="nl-NL"/>
        </w:rPr>
        <w:t>DEN HAAG - </w:t>
      </w:r>
      <w:r w:rsidRPr="003F0858">
        <w:rPr>
          <w:rFonts w:ascii="Arial" w:hAnsi="Arial" w:cs="Arial"/>
          <w:color w:val="191919"/>
          <w:sz w:val="24"/>
          <w:szCs w:val="24"/>
          <w:lang w:eastAsia="nl-NL"/>
        </w:rPr>
        <w:t xml:space="preserve">Minister Schippers (Volksgezondheid) vindt dat de Nederlandse cultuur ‘een stuk beter’ is dan alle andere culturen. Dat zei de VVD-politica vanavond in Amsterdam waar ze de H.J. </w:t>
      </w:r>
      <w:proofErr w:type="spellStart"/>
      <w:r w:rsidRPr="003F0858">
        <w:rPr>
          <w:rFonts w:ascii="Arial" w:hAnsi="Arial" w:cs="Arial"/>
          <w:color w:val="191919"/>
          <w:sz w:val="24"/>
          <w:szCs w:val="24"/>
          <w:lang w:eastAsia="nl-NL"/>
        </w:rPr>
        <w:t>Schoo</w:t>
      </w:r>
      <w:proofErr w:type="spellEnd"/>
      <w:r w:rsidRPr="003F0858">
        <w:rPr>
          <w:rFonts w:ascii="Arial" w:hAnsi="Arial" w:cs="Arial"/>
          <w:color w:val="191919"/>
          <w:sz w:val="24"/>
          <w:szCs w:val="24"/>
          <w:lang w:eastAsia="nl-NL"/>
        </w:rPr>
        <w:t>-lezing hield.</w:t>
      </w:r>
      <w:r>
        <w:rPr>
          <w:rFonts w:ascii="Arial" w:hAnsi="Arial" w:cs="Arial"/>
          <w:color w:val="191919"/>
          <w:sz w:val="24"/>
          <w:szCs w:val="24"/>
          <w:lang w:eastAsia="nl-NL"/>
        </w:rPr>
        <w:tab/>
      </w:r>
      <w:r>
        <w:rPr>
          <w:rFonts w:ascii="Arial" w:hAnsi="Arial" w:cs="Arial"/>
          <w:color w:val="191919"/>
          <w:sz w:val="24"/>
          <w:szCs w:val="24"/>
          <w:lang w:eastAsia="nl-NL"/>
        </w:rPr>
        <w:tab/>
      </w:r>
      <w:r>
        <w:rPr>
          <w:rFonts w:ascii="Arial" w:hAnsi="Arial" w:cs="Arial"/>
          <w:color w:val="191919"/>
          <w:sz w:val="24"/>
          <w:szCs w:val="24"/>
          <w:lang w:eastAsia="nl-NL"/>
        </w:rPr>
        <w:tab/>
      </w:r>
      <w:r>
        <w:rPr>
          <w:rFonts w:ascii="Arial" w:hAnsi="Arial" w:cs="Arial"/>
          <w:color w:val="191919"/>
          <w:sz w:val="24"/>
          <w:szCs w:val="24"/>
          <w:lang w:eastAsia="nl-NL"/>
        </w:rPr>
        <w:tab/>
      </w:r>
      <w:r>
        <w:rPr>
          <w:rFonts w:ascii="Arial" w:hAnsi="Arial" w:cs="Arial"/>
          <w:color w:val="191919"/>
          <w:sz w:val="24"/>
          <w:szCs w:val="24"/>
          <w:lang w:eastAsia="nl-NL"/>
        </w:rPr>
        <w:tab/>
      </w:r>
      <w:r>
        <w:rPr>
          <w:rFonts w:ascii="Arial" w:hAnsi="Arial" w:cs="Arial"/>
          <w:color w:val="191919"/>
          <w:sz w:val="24"/>
          <w:szCs w:val="24"/>
          <w:lang w:eastAsia="nl-NL"/>
        </w:rPr>
        <w:tab/>
      </w:r>
      <w:r>
        <w:rPr>
          <w:rFonts w:ascii="Arial" w:hAnsi="Arial" w:cs="Arial"/>
          <w:color w:val="191919"/>
          <w:sz w:val="24"/>
          <w:szCs w:val="24"/>
          <w:lang w:eastAsia="nl-NL"/>
        </w:rPr>
        <w:tab/>
      </w:r>
      <w:r>
        <w:rPr>
          <w:rFonts w:ascii="Arial" w:hAnsi="Arial" w:cs="Arial"/>
          <w:color w:val="191919"/>
          <w:sz w:val="24"/>
          <w:szCs w:val="24"/>
          <w:lang w:eastAsia="nl-NL"/>
        </w:rPr>
        <w:tab/>
      </w:r>
      <w:r>
        <w:rPr>
          <w:rFonts w:ascii="Arial" w:hAnsi="Arial" w:cs="Arial"/>
          <w:color w:val="191919"/>
          <w:sz w:val="24"/>
          <w:szCs w:val="24"/>
          <w:lang w:eastAsia="nl-NL"/>
        </w:rPr>
        <w:tab/>
      </w:r>
      <w:r>
        <w:rPr>
          <w:rFonts w:ascii="Arial" w:hAnsi="Arial" w:cs="Arial"/>
          <w:color w:val="191919"/>
          <w:sz w:val="24"/>
          <w:szCs w:val="24"/>
          <w:lang w:eastAsia="nl-NL"/>
        </w:rPr>
        <w:tab/>
      </w:r>
    </w:p>
    <w:p w:rsidR="003F0858" w:rsidRDefault="003F0858" w:rsidP="003F0858">
      <w:pPr>
        <w:pStyle w:val="Geenafstand"/>
        <w:rPr>
          <w:rFonts w:ascii="Arial" w:hAnsi="Arial" w:cs="Arial"/>
          <w:color w:val="191919"/>
          <w:sz w:val="24"/>
          <w:szCs w:val="24"/>
          <w:lang w:eastAsia="nl-NL"/>
        </w:rPr>
      </w:pPr>
    </w:p>
    <w:p w:rsidR="003F0858" w:rsidRPr="003F0858" w:rsidRDefault="003F0858" w:rsidP="003F0858">
      <w:pPr>
        <w:pStyle w:val="Geenafstand"/>
        <w:rPr>
          <w:rFonts w:ascii="Arial" w:hAnsi="Arial" w:cs="Arial"/>
          <w:color w:val="191919"/>
          <w:sz w:val="24"/>
          <w:szCs w:val="24"/>
          <w:lang w:eastAsia="nl-NL"/>
        </w:rPr>
      </w:pPr>
      <w:r w:rsidRPr="003F0858">
        <w:rPr>
          <w:rFonts w:ascii="Arial" w:hAnsi="Arial" w:cs="Arial"/>
          <w:color w:val="191919"/>
          <w:sz w:val="24"/>
          <w:szCs w:val="24"/>
          <w:lang w:eastAsia="nl-NL"/>
        </w:rPr>
        <w:t>Schippers roemt de Nederlandse cultuur met name omdat vrouwen, homo’s en transseksuelen hier kunnen zijn wie ze zijn. Ze is trots op de Nederlandse vrijheden, de veiligheid en de economische kansen die onze cultuur ons biedt.</w:t>
      </w:r>
    </w:p>
    <w:p w:rsidR="003F0858" w:rsidRDefault="003F0858" w:rsidP="003F0858">
      <w:pPr>
        <w:pStyle w:val="Geenafstand"/>
        <w:rPr>
          <w:rFonts w:ascii="Arial" w:hAnsi="Arial" w:cs="Arial"/>
          <w:color w:val="191919"/>
          <w:sz w:val="24"/>
          <w:szCs w:val="24"/>
          <w:lang w:eastAsia="nl-NL"/>
        </w:rPr>
      </w:pPr>
    </w:p>
    <w:p w:rsidR="003F0858" w:rsidRPr="003F0858" w:rsidRDefault="003F0858" w:rsidP="003F0858">
      <w:pPr>
        <w:pStyle w:val="Geenafstand"/>
        <w:rPr>
          <w:rFonts w:ascii="Arial" w:hAnsi="Arial" w:cs="Arial"/>
          <w:color w:val="191919"/>
          <w:sz w:val="24"/>
          <w:szCs w:val="24"/>
          <w:lang w:eastAsia="nl-NL"/>
        </w:rPr>
      </w:pPr>
      <w:r w:rsidRPr="003F0858">
        <w:rPr>
          <w:rFonts w:ascii="Arial" w:hAnsi="Arial" w:cs="Arial"/>
          <w:color w:val="191919"/>
          <w:sz w:val="24"/>
          <w:szCs w:val="24"/>
          <w:lang w:eastAsia="nl-NL"/>
        </w:rPr>
        <w:t>De politica vindt het uiterst belangrijk dat we in Nederland onze oren niet te veel laten hangen naar andere culturen. Als voorbeeld noemt ze de weigering van sommige islamitische mannen om vrouwen de hand te schudden. Schippers vindt het een slechte zaak dat er mensen zijn die vinden dat dit maar getolereerd moet worden omdat dit nou eenmaal ingebakken zit in bepaalde culturen en alle culturen gelijkwaardig zouden moeten zijn.</w:t>
      </w:r>
    </w:p>
    <w:p w:rsidR="003F0858" w:rsidRDefault="003F0858" w:rsidP="003F0858">
      <w:pPr>
        <w:pStyle w:val="Geenafstand"/>
        <w:rPr>
          <w:rFonts w:ascii="Arial" w:hAnsi="Arial" w:cs="Arial"/>
          <w:color w:val="191919"/>
          <w:sz w:val="24"/>
          <w:szCs w:val="24"/>
          <w:lang w:eastAsia="nl-NL"/>
        </w:rPr>
      </w:pPr>
    </w:p>
    <w:p w:rsidR="003F0858" w:rsidRPr="003F0858" w:rsidRDefault="003F0858" w:rsidP="003F0858">
      <w:pPr>
        <w:pStyle w:val="Geenafstand"/>
        <w:rPr>
          <w:rFonts w:ascii="Arial" w:hAnsi="Arial" w:cs="Arial"/>
          <w:color w:val="191919"/>
          <w:sz w:val="24"/>
          <w:szCs w:val="24"/>
          <w:lang w:eastAsia="nl-NL"/>
        </w:rPr>
      </w:pPr>
      <w:r w:rsidRPr="003F0858">
        <w:rPr>
          <w:rFonts w:ascii="Arial" w:hAnsi="Arial" w:cs="Arial"/>
          <w:color w:val="191919"/>
          <w:sz w:val="24"/>
          <w:szCs w:val="24"/>
          <w:lang w:eastAsia="nl-NL"/>
        </w:rPr>
        <w:t xml:space="preserve">„Ik vind dat een vreselijke misvatting”, sprak de bewindsvrouw in de Rode Hoed in Amsterdam. „Frits Bolkestein zei het al in de jaren negentig: alle culturen zijn helemaal niet </w:t>
      </w:r>
      <w:r w:rsidR="00085C4E">
        <w:rPr>
          <w:rFonts w:ascii="Arial" w:hAnsi="Arial" w:cs="Arial"/>
          <w:color w:val="191919"/>
          <w:sz w:val="24"/>
          <w:szCs w:val="24"/>
          <w:lang w:eastAsia="nl-NL"/>
        </w:rPr>
        <w:t>gelijkwaardig. En ik zeg het</w:t>
      </w:r>
      <w:r w:rsidRPr="003F0858">
        <w:rPr>
          <w:rFonts w:ascii="Arial" w:hAnsi="Arial" w:cs="Arial"/>
          <w:color w:val="191919"/>
          <w:sz w:val="24"/>
          <w:szCs w:val="24"/>
          <w:lang w:eastAsia="nl-NL"/>
        </w:rPr>
        <w:t xml:space="preserve"> hem na. Onze cultuur is een stuk beter dan alle andere die ik ken. In ieder geval voor de vrouw. In ieder geval voor de homo, of de transseksueel. In ieder geval voor mensen die niet behoren tot de groep van de machthebbers. Voor mensen die de overheersende religie niet aanhangen.”</w:t>
      </w:r>
    </w:p>
    <w:p w:rsidR="003F0858" w:rsidRPr="003F0858" w:rsidRDefault="003F0858" w:rsidP="003F0858">
      <w:pPr>
        <w:pStyle w:val="Geenafstand"/>
        <w:rPr>
          <w:rFonts w:ascii="Arial" w:hAnsi="Arial" w:cs="Arial"/>
          <w:color w:val="191919"/>
          <w:sz w:val="24"/>
          <w:szCs w:val="24"/>
          <w:lang w:eastAsia="nl-NL"/>
        </w:rPr>
      </w:pPr>
      <w:r w:rsidRPr="003F0858">
        <w:rPr>
          <w:rFonts w:ascii="Arial" w:hAnsi="Arial" w:cs="Arial"/>
          <w:color w:val="191919"/>
          <w:sz w:val="24"/>
          <w:szCs w:val="24"/>
          <w:lang w:eastAsia="nl-NL"/>
        </w:rPr>
        <w:t>Schippers vindt het tevens verschrikkelijk dat er in sommige wijken een generatie jongens opgroeit die conservatiever is dan hun ouders. En dat in Nederland geboren ouders hun kinderen geen Nederlands leren. Ook dat er in Nederlandse wijken gerekruteerd wordt voor ’het gewelddadige gif’, kan ze niet verkroppen.</w:t>
      </w:r>
    </w:p>
    <w:p w:rsidR="003F0858" w:rsidRDefault="003F0858" w:rsidP="003F0858">
      <w:pPr>
        <w:pStyle w:val="Geenafstand"/>
        <w:rPr>
          <w:rFonts w:ascii="Arial" w:hAnsi="Arial" w:cs="Arial"/>
          <w:color w:val="191919"/>
          <w:sz w:val="24"/>
          <w:szCs w:val="24"/>
          <w:lang w:eastAsia="nl-NL"/>
        </w:rPr>
      </w:pPr>
    </w:p>
    <w:p w:rsidR="003F0858" w:rsidRPr="003F0858" w:rsidRDefault="003F0858" w:rsidP="003F0858">
      <w:pPr>
        <w:pStyle w:val="Geenafstand"/>
        <w:rPr>
          <w:rFonts w:ascii="Arial" w:hAnsi="Arial" w:cs="Arial"/>
          <w:color w:val="191919"/>
          <w:sz w:val="24"/>
          <w:szCs w:val="24"/>
          <w:lang w:eastAsia="nl-NL"/>
        </w:rPr>
      </w:pPr>
      <w:r w:rsidRPr="003F0858">
        <w:rPr>
          <w:rFonts w:ascii="Arial" w:hAnsi="Arial" w:cs="Arial"/>
          <w:color w:val="191919"/>
          <w:sz w:val="24"/>
          <w:szCs w:val="24"/>
          <w:lang w:eastAsia="nl-NL"/>
        </w:rPr>
        <w:t>Als oplossing draagt de VVD-politica aan om met zijn allen een ’vrijheidscoalitie te vormen’. Een coalitie die vecht voor ’onze cultuur en onze vrijheden’. Het wordt tijd dat wij dit actief verdedigen. We zullen onze stem moeten laten horen. Voordat het te laat is. Als wij onze vrijheid zo ver doorvoeren dat we accepteren dat anderen die ondermijnen, kunnen we haar in een oogwenk verliezen.”</w:t>
      </w:r>
    </w:p>
    <w:p w:rsidR="003F0858" w:rsidRDefault="003F0858" w:rsidP="003F0858">
      <w:pPr>
        <w:pStyle w:val="Geenafstand"/>
        <w:rPr>
          <w:rFonts w:ascii="Arial" w:hAnsi="Arial" w:cs="Arial"/>
          <w:color w:val="191919"/>
          <w:sz w:val="24"/>
          <w:szCs w:val="24"/>
          <w:lang w:eastAsia="nl-NL"/>
        </w:rPr>
      </w:pPr>
    </w:p>
    <w:p w:rsidR="003F0858" w:rsidRDefault="003F0858" w:rsidP="003F0858">
      <w:pPr>
        <w:pStyle w:val="Geenafstand"/>
        <w:rPr>
          <w:rFonts w:ascii="Arial" w:hAnsi="Arial" w:cs="Arial"/>
          <w:color w:val="191919"/>
          <w:sz w:val="24"/>
          <w:szCs w:val="24"/>
          <w:lang w:eastAsia="nl-NL"/>
        </w:rPr>
      </w:pPr>
      <w:r w:rsidRPr="003F0858">
        <w:rPr>
          <w:rFonts w:ascii="Arial" w:hAnsi="Arial" w:cs="Arial"/>
          <w:color w:val="191919"/>
          <w:sz w:val="24"/>
          <w:szCs w:val="24"/>
          <w:lang w:eastAsia="nl-NL"/>
        </w:rPr>
        <w:t xml:space="preserve">De H.J. </w:t>
      </w:r>
      <w:proofErr w:type="spellStart"/>
      <w:r w:rsidRPr="003F0858">
        <w:rPr>
          <w:rFonts w:ascii="Arial" w:hAnsi="Arial" w:cs="Arial"/>
          <w:color w:val="191919"/>
          <w:sz w:val="24"/>
          <w:szCs w:val="24"/>
          <w:lang w:eastAsia="nl-NL"/>
        </w:rPr>
        <w:t>Schoo</w:t>
      </w:r>
      <w:proofErr w:type="spellEnd"/>
      <w:r w:rsidRPr="003F0858">
        <w:rPr>
          <w:rFonts w:ascii="Arial" w:hAnsi="Arial" w:cs="Arial"/>
          <w:color w:val="191919"/>
          <w:sz w:val="24"/>
          <w:szCs w:val="24"/>
          <w:lang w:eastAsia="nl-NL"/>
        </w:rPr>
        <w:t>-lezing wordt ieder jaar gehouden ter nagedachtenis aan de gelijknamige oud-hoofdredacteur van weekblad Elsevier. Premier Rutte en PvdA’ers Aboutaleb en Timmermans hielden de lezing in eerder jaren.</w:t>
      </w:r>
    </w:p>
    <w:p w:rsidR="003F0858" w:rsidRDefault="003F0858" w:rsidP="003F0858">
      <w:pPr>
        <w:pStyle w:val="Geenafstand"/>
        <w:rPr>
          <w:rFonts w:ascii="Arial" w:hAnsi="Arial" w:cs="Arial"/>
          <w:color w:val="191919"/>
          <w:sz w:val="24"/>
          <w:szCs w:val="24"/>
          <w:lang w:eastAsia="nl-NL"/>
        </w:rPr>
      </w:pPr>
    </w:p>
    <w:p w:rsidR="002D76DD" w:rsidRDefault="003F0858" w:rsidP="003F0858">
      <w:pPr>
        <w:pStyle w:val="Geenafstand"/>
        <w:jc w:val="right"/>
        <w:rPr>
          <w:rFonts w:ascii="Arial" w:hAnsi="Arial" w:cs="Arial"/>
          <w:color w:val="191919"/>
          <w:sz w:val="24"/>
          <w:szCs w:val="24"/>
          <w:lang w:eastAsia="nl-NL"/>
        </w:rPr>
      </w:pPr>
      <w:r>
        <w:rPr>
          <w:rFonts w:ascii="Arial" w:hAnsi="Arial" w:cs="Arial"/>
          <w:color w:val="191919"/>
          <w:sz w:val="24"/>
          <w:szCs w:val="24"/>
          <w:lang w:eastAsia="nl-NL"/>
        </w:rPr>
        <w:t>Bron: De Telegraaf</w:t>
      </w:r>
    </w:p>
    <w:p w:rsidR="00085C4E" w:rsidRDefault="00085C4E" w:rsidP="003F0858">
      <w:pPr>
        <w:pStyle w:val="Geenafstand"/>
        <w:jc w:val="right"/>
        <w:rPr>
          <w:rFonts w:ascii="Arial" w:hAnsi="Arial" w:cs="Arial"/>
          <w:color w:val="191919"/>
          <w:sz w:val="24"/>
          <w:szCs w:val="24"/>
          <w:lang w:eastAsia="nl-NL"/>
        </w:rPr>
      </w:pPr>
    </w:p>
    <w:p w:rsidR="00085C4E" w:rsidRDefault="00085C4E" w:rsidP="00085C4E">
      <w:pPr>
        <w:pStyle w:val="Geenafstand"/>
        <w:rPr>
          <w:rFonts w:ascii="Arial" w:hAnsi="Arial" w:cs="Arial"/>
          <w:color w:val="191919"/>
          <w:sz w:val="24"/>
          <w:szCs w:val="24"/>
          <w:lang w:eastAsia="nl-NL"/>
        </w:rPr>
      </w:pPr>
      <w:r>
        <w:rPr>
          <w:rFonts w:ascii="Arial" w:hAnsi="Arial" w:cs="Arial"/>
          <w:color w:val="191919"/>
          <w:sz w:val="24"/>
          <w:szCs w:val="24"/>
          <w:lang w:eastAsia="nl-NL"/>
        </w:rPr>
        <w:lastRenderedPageBreak/>
        <w:t>Opdrachten:</w:t>
      </w:r>
    </w:p>
    <w:p w:rsidR="00085C4E" w:rsidRDefault="00085C4E" w:rsidP="00085C4E">
      <w:pPr>
        <w:pStyle w:val="Geenafstand"/>
        <w:numPr>
          <w:ilvl w:val="0"/>
          <w:numId w:val="5"/>
        </w:numPr>
        <w:rPr>
          <w:rFonts w:ascii="Arial" w:hAnsi="Arial" w:cs="Arial"/>
          <w:color w:val="191919"/>
          <w:sz w:val="24"/>
          <w:szCs w:val="24"/>
          <w:lang w:eastAsia="nl-NL"/>
        </w:rPr>
      </w:pPr>
      <w:r>
        <w:rPr>
          <w:rFonts w:ascii="Arial" w:hAnsi="Arial" w:cs="Arial"/>
          <w:color w:val="191919"/>
          <w:sz w:val="24"/>
          <w:szCs w:val="24"/>
          <w:lang w:eastAsia="nl-NL"/>
        </w:rPr>
        <w:t>Lees het krantenartikel en onderstreep de woorden waarvan je de betekenis niet kent.</w:t>
      </w:r>
    </w:p>
    <w:p w:rsidR="00085C4E" w:rsidRDefault="00085C4E" w:rsidP="00085C4E">
      <w:pPr>
        <w:pStyle w:val="Geenafstand"/>
        <w:numPr>
          <w:ilvl w:val="0"/>
          <w:numId w:val="5"/>
        </w:numPr>
        <w:rPr>
          <w:rFonts w:ascii="Arial" w:hAnsi="Arial" w:cs="Arial"/>
          <w:color w:val="191919"/>
          <w:sz w:val="24"/>
          <w:szCs w:val="24"/>
          <w:lang w:eastAsia="nl-NL"/>
        </w:rPr>
      </w:pPr>
      <w:r>
        <w:rPr>
          <w:rFonts w:ascii="Arial" w:hAnsi="Arial" w:cs="Arial"/>
          <w:color w:val="191919"/>
          <w:sz w:val="24"/>
          <w:szCs w:val="24"/>
          <w:lang w:eastAsia="nl-NL"/>
        </w:rPr>
        <w:t>Zoek van elk woord dat je hebt opgeschreven de definitie via Google.</w:t>
      </w:r>
    </w:p>
    <w:p w:rsidR="00085C4E" w:rsidRDefault="00085C4E" w:rsidP="00085C4E">
      <w:pPr>
        <w:pStyle w:val="Geenafstand"/>
        <w:rPr>
          <w:rFonts w:ascii="Arial" w:hAnsi="Arial" w:cs="Arial"/>
          <w:color w:val="191919"/>
          <w:sz w:val="24"/>
          <w:szCs w:val="24"/>
          <w:lang w:eastAsia="nl-NL"/>
        </w:rPr>
      </w:pPr>
    </w:p>
    <w:p w:rsidR="00085C4E" w:rsidRDefault="00085C4E" w:rsidP="00085C4E">
      <w:pPr>
        <w:pStyle w:val="Geenafstand"/>
        <w:rPr>
          <w:rFonts w:ascii="Arial" w:hAnsi="Arial" w:cs="Arial"/>
          <w:color w:val="191919"/>
          <w:sz w:val="24"/>
          <w:szCs w:val="24"/>
          <w:lang w:eastAsia="nl-NL"/>
        </w:rPr>
      </w:pPr>
    </w:p>
    <w:p w:rsidR="00085C4E" w:rsidRDefault="00085C4E" w:rsidP="00085C4E">
      <w:pPr>
        <w:pStyle w:val="Geenafstand"/>
        <w:rPr>
          <w:rFonts w:ascii="Arial" w:hAnsi="Arial" w:cs="Arial"/>
          <w:color w:val="191919"/>
          <w:sz w:val="24"/>
          <w:szCs w:val="24"/>
          <w:lang w:eastAsia="nl-NL"/>
        </w:rPr>
      </w:pPr>
      <w:r>
        <w:rPr>
          <w:rFonts w:ascii="Arial" w:hAnsi="Arial" w:cs="Arial"/>
          <w:color w:val="191919"/>
          <w:sz w:val="24"/>
          <w:szCs w:val="24"/>
          <w:lang w:eastAsia="nl-NL"/>
        </w:rPr>
        <w:t>Vragen:</w:t>
      </w:r>
    </w:p>
    <w:p w:rsidR="00085C4E" w:rsidRPr="00085C4E" w:rsidRDefault="00085C4E" w:rsidP="00085C4E">
      <w:pPr>
        <w:pStyle w:val="Geenafstand"/>
        <w:numPr>
          <w:ilvl w:val="0"/>
          <w:numId w:val="2"/>
        </w:numPr>
      </w:pPr>
      <w:bookmarkStart w:id="0" w:name="_GoBack"/>
      <w:bookmarkEnd w:id="0"/>
      <w:r>
        <w:rPr>
          <w:rFonts w:ascii="Arial" w:hAnsi="Arial" w:cs="Arial"/>
          <w:color w:val="191919"/>
          <w:sz w:val="24"/>
          <w:szCs w:val="24"/>
          <w:lang w:eastAsia="nl-NL"/>
        </w:rPr>
        <w:t>Waarvan is mevr. Schippers minister?</w:t>
      </w:r>
    </w:p>
    <w:p w:rsidR="00085C4E" w:rsidRPr="00085C4E" w:rsidRDefault="00085C4E" w:rsidP="00085C4E">
      <w:pPr>
        <w:pStyle w:val="Geenafstand"/>
        <w:numPr>
          <w:ilvl w:val="0"/>
          <w:numId w:val="2"/>
        </w:numPr>
      </w:pPr>
      <w:r>
        <w:rPr>
          <w:rFonts w:ascii="Arial" w:hAnsi="Arial" w:cs="Arial"/>
          <w:color w:val="191919"/>
          <w:sz w:val="24"/>
          <w:szCs w:val="24"/>
          <w:lang w:eastAsia="nl-NL"/>
        </w:rPr>
        <w:t>Wat doet dit ministerie?</w:t>
      </w:r>
    </w:p>
    <w:p w:rsidR="00085C4E" w:rsidRPr="00085C4E" w:rsidRDefault="00085C4E" w:rsidP="00085C4E">
      <w:pPr>
        <w:pStyle w:val="Geenafstand"/>
        <w:numPr>
          <w:ilvl w:val="0"/>
          <w:numId w:val="2"/>
        </w:numPr>
      </w:pPr>
      <w:r>
        <w:rPr>
          <w:rFonts w:ascii="Arial" w:hAnsi="Arial" w:cs="Arial"/>
          <w:color w:val="191919"/>
          <w:sz w:val="24"/>
          <w:szCs w:val="24"/>
          <w:lang w:eastAsia="nl-NL"/>
        </w:rPr>
        <w:t>Wat betekent het woord ‘roemt’ in de eerste zin van alinea 2?</w:t>
      </w:r>
    </w:p>
    <w:p w:rsidR="00085C4E" w:rsidRPr="00085C4E" w:rsidRDefault="00085C4E" w:rsidP="00085C4E">
      <w:pPr>
        <w:pStyle w:val="Geenafstand"/>
        <w:numPr>
          <w:ilvl w:val="0"/>
          <w:numId w:val="2"/>
        </w:numPr>
      </w:pPr>
      <w:r>
        <w:rPr>
          <w:rFonts w:ascii="Arial" w:hAnsi="Arial" w:cs="Arial"/>
          <w:color w:val="191919"/>
          <w:sz w:val="24"/>
          <w:szCs w:val="24"/>
          <w:lang w:eastAsia="nl-NL"/>
        </w:rPr>
        <w:t>Leg uit waarom minister Schippers de Nederlandse cultuur een stuk beter vindt dan andere culturen.</w:t>
      </w:r>
    </w:p>
    <w:p w:rsidR="00085C4E" w:rsidRPr="00085C4E" w:rsidRDefault="00085C4E" w:rsidP="00085C4E">
      <w:pPr>
        <w:pStyle w:val="Geenafstand"/>
        <w:numPr>
          <w:ilvl w:val="0"/>
          <w:numId w:val="2"/>
        </w:numPr>
      </w:pPr>
      <w:r>
        <w:rPr>
          <w:rFonts w:ascii="Arial" w:hAnsi="Arial" w:cs="Arial"/>
          <w:color w:val="191919"/>
          <w:sz w:val="24"/>
          <w:szCs w:val="24"/>
          <w:lang w:eastAsia="nl-NL"/>
        </w:rPr>
        <w:t>Ben je het met haar eens? Leg uit waarom.</w:t>
      </w:r>
    </w:p>
    <w:p w:rsidR="00085C4E" w:rsidRPr="00085C4E" w:rsidRDefault="00085C4E" w:rsidP="00085C4E">
      <w:pPr>
        <w:pStyle w:val="Geenafstand"/>
        <w:numPr>
          <w:ilvl w:val="0"/>
          <w:numId w:val="2"/>
        </w:numPr>
        <w:rPr>
          <w:rFonts w:ascii="Arial" w:hAnsi="Arial" w:cs="Arial"/>
          <w:i/>
          <w:color w:val="191919"/>
          <w:sz w:val="24"/>
          <w:szCs w:val="24"/>
          <w:lang w:eastAsia="nl-NL"/>
        </w:rPr>
      </w:pPr>
      <w:r w:rsidRPr="00085C4E">
        <w:rPr>
          <w:rFonts w:ascii="Arial" w:hAnsi="Arial" w:cs="Arial"/>
          <w:i/>
          <w:color w:val="191919"/>
          <w:sz w:val="24"/>
          <w:szCs w:val="24"/>
          <w:lang w:eastAsia="nl-NL"/>
        </w:rPr>
        <w:t>“Schippers vindt het tevens verschrikkelijk dat er in sommige wijken een generatie jongens opgroeit die conservatiever is dan hun ouders.”</w:t>
      </w:r>
    </w:p>
    <w:p w:rsidR="00085C4E" w:rsidRDefault="00085C4E" w:rsidP="00085C4E">
      <w:pPr>
        <w:pStyle w:val="Geenafstand"/>
        <w:ind w:left="720"/>
        <w:rPr>
          <w:rFonts w:ascii="Arial" w:hAnsi="Arial" w:cs="Arial"/>
          <w:color w:val="191919"/>
          <w:sz w:val="24"/>
          <w:szCs w:val="24"/>
          <w:lang w:eastAsia="nl-NL"/>
        </w:rPr>
      </w:pPr>
      <w:r>
        <w:rPr>
          <w:rFonts w:ascii="Arial" w:hAnsi="Arial" w:cs="Arial"/>
          <w:color w:val="191919"/>
          <w:sz w:val="24"/>
          <w:szCs w:val="24"/>
          <w:lang w:eastAsia="nl-NL"/>
        </w:rPr>
        <w:t>Wat betekent ‘conservatiever’</w:t>
      </w:r>
      <w:r>
        <w:rPr>
          <w:rFonts w:ascii="Arial" w:hAnsi="Arial" w:cs="Arial"/>
          <w:color w:val="191919"/>
          <w:sz w:val="24"/>
          <w:szCs w:val="24"/>
          <w:lang w:eastAsia="nl-NL"/>
        </w:rPr>
        <w:t>?</w:t>
      </w:r>
    </w:p>
    <w:p w:rsidR="00085C4E" w:rsidRDefault="00085C4E" w:rsidP="00085C4E">
      <w:pPr>
        <w:pStyle w:val="Geenafstand"/>
        <w:numPr>
          <w:ilvl w:val="0"/>
          <w:numId w:val="2"/>
        </w:numPr>
        <w:rPr>
          <w:rFonts w:ascii="Arial" w:hAnsi="Arial" w:cs="Arial"/>
          <w:color w:val="191919"/>
          <w:sz w:val="24"/>
          <w:szCs w:val="24"/>
          <w:lang w:eastAsia="nl-NL"/>
        </w:rPr>
      </w:pPr>
      <w:r>
        <w:rPr>
          <w:rFonts w:ascii="Arial" w:hAnsi="Arial" w:cs="Arial"/>
          <w:color w:val="191919"/>
          <w:sz w:val="24"/>
          <w:szCs w:val="24"/>
          <w:lang w:eastAsia="nl-NL"/>
        </w:rPr>
        <w:t>Wat is volgens minister Schippers de oplossing?</w:t>
      </w:r>
    </w:p>
    <w:p w:rsidR="00085C4E" w:rsidRDefault="00085C4E" w:rsidP="00085C4E">
      <w:pPr>
        <w:pStyle w:val="Geenafstand"/>
        <w:numPr>
          <w:ilvl w:val="0"/>
          <w:numId w:val="2"/>
        </w:numPr>
        <w:rPr>
          <w:rFonts w:ascii="Arial" w:hAnsi="Arial" w:cs="Arial"/>
          <w:color w:val="191919"/>
          <w:sz w:val="24"/>
          <w:szCs w:val="24"/>
          <w:lang w:eastAsia="nl-NL"/>
        </w:rPr>
      </w:pPr>
      <w:r>
        <w:rPr>
          <w:rFonts w:ascii="Arial" w:hAnsi="Arial" w:cs="Arial"/>
          <w:color w:val="191919"/>
          <w:sz w:val="24"/>
          <w:szCs w:val="24"/>
          <w:lang w:eastAsia="nl-NL"/>
        </w:rPr>
        <w:t>Noem minimaal 5 vrijheden die wij hier in Nederland hebben.</w:t>
      </w:r>
    </w:p>
    <w:p w:rsidR="00085C4E" w:rsidRPr="00085C4E" w:rsidRDefault="00085C4E" w:rsidP="00085C4E">
      <w:pPr>
        <w:pStyle w:val="Geenafstand"/>
        <w:numPr>
          <w:ilvl w:val="0"/>
          <w:numId w:val="2"/>
        </w:numPr>
        <w:rPr>
          <w:rFonts w:ascii="Arial" w:hAnsi="Arial" w:cs="Arial"/>
          <w:color w:val="191919"/>
          <w:sz w:val="24"/>
          <w:szCs w:val="24"/>
          <w:lang w:eastAsia="nl-NL"/>
        </w:rPr>
      </w:pPr>
      <w:r>
        <w:rPr>
          <w:rFonts w:ascii="Arial" w:hAnsi="Arial" w:cs="Arial"/>
          <w:color w:val="191919"/>
          <w:sz w:val="24"/>
          <w:szCs w:val="24"/>
          <w:lang w:eastAsia="nl-NL"/>
        </w:rPr>
        <w:t>Welke van deze vrijheden gelden niet in een islamitische cultuur?</w:t>
      </w:r>
    </w:p>
    <w:p w:rsidR="00085C4E" w:rsidRDefault="00085C4E" w:rsidP="00085C4E">
      <w:pPr>
        <w:pStyle w:val="Geenafstand"/>
        <w:rPr>
          <w:rFonts w:ascii="Arial" w:hAnsi="Arial" w:cs="Arial"/>
          <w:color w:val="191919"/>
          <w:sz w:val="24"/>
          <w:szCs w:val="24"/>
          <w:lang w:eastAsia="nl-NL"/>
        </w:rPr>
      </w:pPr>
    </w:p>
    <w:p w:rsidR="00085C4E" w:rsidRDefault="00085C4E" w:rsidP="00085C4E">
      <w:pPr>
        <w:pStyle w:val="Geenafstand"/>
        <w:rPr>
          <w:rFonts w:ascii="Arial" w:hAnsi="Arial" w:cs="Arial"/>
          <w:color w:val="191919"/>
          <w:sz w:val="24"/>
          <w:szCs w:val="24"/>
          <w:lang w:eastAsia="nl-NL"/>
        </w:rPr>
      </w:pPr>
    </w:p>
    <w:p w:rsidR="00085C4E" w:rsidRDefault="00085C4E" w:rsidP="00085C4E">
      <w:pPr>
        <w:pStyle w:val="Geenafstand"/>
        <w:rPr>
          <w:rFonts w:ascii="Arial" w:hAnsi="Arial" w:cs="Arial"/>
          <w:color w:val="191919"/>
          <w:sz w:val="24"/>
          <w:szCs w:val="24"/>
          <w:lang w:eastAsia="nl-NL"/>
        </w:rPr>
      </w:pPr>
      <w:r>
        <w:rPr>
          <w:rFonts w:ascii="Arial" w:hAnsi="Arial" w:cs="Arial"/>
          <w:color w:val="191919"/>
          <w:sz w:val="24"/>
          <w:szCs w:val="24"/>
          <w:lang w:eastAsia="nl-NL"/>
        </w:rPr>
        <w:t>Verdiepingsvragen:</w:t>
      </w:r>
    </w:p>
    <w:p w:rsidR="00085C4E" w:rsidRDefault="00085C4E" w:rsidP="00085C4E">
      <w:pPr>
        <w:pStyle w:val="Geenafstand"/>
        <w:numPr>
          <w:ilvl w:val="0"/>
          <w:numId w:val="4"/>
        </w:numPr>
        <w:rPr>
          <w:rFonts w:ascii="Arial" w:hAnsi="Arial" w:cs="Arial"/>
          <w:color w:val="191919"/>
          <w:sz w:val="24"/>
          <w:szCs w:val="24"/>
          <w:lang w:eastAsia="nl-NL"/>
        </w:rPr>
      </w:pPr>
      <w:r>
        <w:rPr>
          <w:rFonts w:ascii="Arial" w:hAnsi="Arial" w:cs="Arial"/>
          <w:color w:val="191919"/>
          <w:sz w:val="24"/>
          <w:szCs w:val="24"/>
          <w:lang w:eastAsia="nl-NL"/>
        </w:rPr>
        <w:t>Bij welke politieke partij is minister Schippers aangesloten?</w:t>
      </w:r>
    </w:p>
    <w:p w:rsidR="00085C4E" w:rsidRDefault="00085C4E" w:rsidP="00085C4E">
      <w:pPr>
        <w:pStyle w:val="Geenafstand"/>
        <w:numPr>
          <w:ilvl w:val="0"/>
          <w:numId w:val="4"/>
        </w:numPr>
        <w:rPr>
          <w:rFonts w:ascii="Arial" w:hAnsi="Arial" w:cs="Arial"/>
          <w:color w:val="191919"/>
          <w:sz w:val="24"/>
          <w:szCs w:val="24"/>
          <w:lang w:eastAsia="nl-NL"/>
        </w:rPr>
      </w:pPr>
      <w:r>
        <w:rPr>
          <w:rFonts w:ascii="Arial" w:hAnsi="Arial" w:cs="Arial"/>
          <w:color w:val="191919"/>
          <w:sz w:val="24"/>
          <w:szCs w:val="24"/>
          <w:lang w:eastAsia="nl-NL"/>
        </w:rPr>
        <w:t>Zoek op wat het standpunt van de VVD is ten aanzien van ‘immigratie’. Schrijf dit in je eigen woorden op in maximaal 2 zinnen.</w:t>
      </w:r>
    </w:p>
    <w:p w:rsidR="00085C4E" w:rsidRDefault="00085C4E" w:rsidP="00085C4E">
      <w:pPr>
        <w:pStyle w:val="Geenafstand"/>
        <w:numPr>
          <w:ilvl w:val="0"/>
          <w:numId w:val="4"/>
        </w:numPr>
        <w:rPr>
          <w:rFonts w:ascii="Arial" w:hAnsi="Arial" w:cs="Arial"/>
          <w:color w:val="191919"/>
          <w:sz w:val="24"/>
          <w:szCs w:val="24"/>
          <w:lang w:eastAsia="nl-NL"/>
        </w:rPr>
      </w:pPr>
      <w:r>
        <w:rPr>
          <w:rFonts w:ascii="Arial" w:hAnsi="Arial" w:cs="Arial"/>
          <w:color w:val="191919"/>
          <w:sz w:val="24"/>
          <w:szCs w:val="24"/>
          <w:lang w:eastAsia="nl-NL"/>
        </w:rPr>
        <w:t>Leg uit waarom jij het hier wel of niet mee eens bent.</w:t>
      </w:r>
    </w:p>
    <w:p w:rsidR="00085C4E" w:rsidRPr="00085C4E" w:rsidRDefault="00085C4E" w:rsidP="00085C4E">
      <w:pPr>
        <w:pStyle w:val="Geenafstand"/>
        <w:numPr>
          <w:ilvl w:val="0"/>
          <w:numId w:val="4"/>
        </w:numPr>
        <w:rPr>
          <w:rFonts w:ascii="Arial" w:hAnsi="Arial" w:cs="Arial"/>
          <w:i/>
          <w:color w:val="191919"/>
          <w:sz w:val="24"/>
          <w:szCs w:val="24"/>
          <w:lang w:eastAsia="nl-NL"/>
        </w:rPr>
      </w:pPr>
      <w:r w:rsidRPr="00085C4E">
        <w:rPr>
          <w:rFonts w:ascii="Arial" w:hAnsi="Arial" w:cs="Arial"/>
          <w:i/>
          <w:color w:val="191919"/>
          <w:sz w:val="24"/>
          <w:szCs w:val="24"/>
          <w:lang w:eastAsia="nl-NL"/>
        </w:rPr>
        <w:t>“</w:t>
      </w:r>
      <w:r w:rsidRPr="00085C4E">
        <w:rPr>
          <w:rFonts w:ascii="Arial" w:hAnsi="Arial" w:cs="Arial"/>
          <w:i/>
          <w:color w:val="191919"/>
          <w:sz w:val="24"/>
          <w:szCs w:val="24"/>
          <w:lang w:eastAsia="nl-NL"/>
        </w:rPr>
        <w:t>Ook dat er in Nederlandse wijken gerekruteerd wordt voor ’het gewelddadige gif’, kan ze niet verkroppen.</w:t>
      </w:r>
      <w:r w:rsidRPr="00085C4E">
        <w:rPr>
          <w:rFonts w:ascii="Arial" w:hAnsi="Arial" w:cs="Arial"/>
          <w:i/>
          <w:color w:val="191919"/>
          <w:sz w:val="24"/>
          <w:szCs w:val="24"/>
          <w:lang w:eastAsia="nl-NL"/>
        </w:rPr>
        <w:t>”</w:t>
      </w:r>
    </w:p>
    <w:p w:rsidR="00085C4E" w:rsidRDefault="00085C4E" w:rsidP="00085C4E">
      <w:pPr>
        <w:pStyle w:val="Geenafstand"/>
        <w:ind w:left="720"/>
        <w:rPr>
          <w:rFonts w:ascii="Arial" w:hAnsi="Arial" w:cs="Arial"/>
          <w:color w:val="191919"/>
          <w:sz w:val="24"/>
          <w:szCs w:val="24"/>
          <w:lang w:eastAsia="nl-NL"/>
        </w:rPr>
      </w:pPr>
      <w:r>
        <w:rPr>
          <w:rFonts w:ascii="Arial" w:hAnsi="Arial" w:cs="Arial"/>
          <w:color w:val="191919"/>
          <w:sz w:val="24"/>
          <w:szCs w:val="24"/>
          <w:lang w:eastAsia="nl-NL"/>
        </w:rPr>
        <w:t>Wat wordt bedoeld met ‘het gewelddadige gif’ denk je?</w:t>
      </w:r>
    </w:p>
    <w:p w:rsidR="00085C4E" w:rsidRPr="00085C4E" w:rsidRDefault="00085C4E" w:rsidP="00085C4E">
      <w:pPr>
        <w:pStyle w:val="Geenafstand"/>
        <w:numPr>
          <w:ilvl w:val="0"/>
          <w:numId w:val="4"/>
        </w:numPr>
        <w:rPr>
          <w:rFonts w:ascii="Arial" w:hAnsi="Arial" w:cs="Arial"/>
          <w:i/>
          <w:color w:val="191919"/>
          <w:sz w:val="24"/>
          <w:szCs w:val="24"/>
          <w:lang w:eastAsia="nl-NL"/>
        </w:rPr>
      </w:pPr>
      <w:r>
        <w:rPr>
          <w:rFonts w:ascii="Arial" w:hAnsi="Arial" w:cs="Arial"/>
          <w:i/>
          <w:color w:val="191919"/>
          <w:sz w:val="24"/>
          <w:szCs w:val="24"/>
          <w:lang w:eastAsia="nl-NL"/>
        </w:rPr>
        <w:t>“</w:t>
      </w:r>
      <w:r w:rsidRPr="00085C4E">
        <w:rPr>
          <w:rFonts w:ascii="Arial" w:hAnsi="Arial" w:cs="Arial"/>
          <w:i/>
          <w:color w:val="191919"/>
          <w:sz w:val="24"/>
          <w:szCs w:val="24"/>
          <w:lang w:eastAsia="nl-NL"/>
        </w:rPr>
        <w:t xml:space="preserve">Een coalitie die vecht voor </w:t>
      </w:r>
      <w:r>
        <w:rPr>
          <w:rFonts w:ascii="Arial" w:hAnsi="Arial" w:cs="Arial"/>
          <w:i/>
          <w:color w:val="191919"/>
          <w:sz w:val="24"/>
          <w:szCs w:val="24"/>
          <w:lang w:eastAsia="nl-NL"/>
        </w:rPr>
        <w:t>’onze cultuur en onze vrijheden”</w:t>
      </w:r>
      <w:r w:rsidRPr="00085C4E">
        <w:rPr>
          <w:rFonts w:ascii="Arial" w:hAnsi="Arial" w:cs="Arial"/>
          <w:i/>
          <w:color w:val="191919"/>
          <w:sz w:val="24"/>
          <w:szCs w:val="24"/>
          <w:lang w:eastAsia="nl-NL"/>
        </w:rPr>
        <w:t>.</w:t>
      </w:r>
    </w:p>
    <w:p w:rsidR="00085C4E" w:rsidRPr="00085C4E" w:rsidRDefault="00085C4E" w:rsidP="00085C4E">
      <w:pPr>
        <w:pStyle w:val="Geenafstand"/>
        <w:ind w:left="720"/>
        <w:rPr>
          <w:rFonts w:ascii="Arial" w:hAnsi="Arial" w:cs="Arial"/>
          <w:color w:val="191919"/>
          <w:sz w:val="24"/>
          <w:szCs w:val="24"/>
          <w:lang w:eastAsia="nl-NL"/>
        </w:rPr>
      </w:pPr>
      <w:r>
        <w:rPr>
          <w:rFonts w:ascii="Arial" w:hAnsi="Arial" w:cs="Arial"/>
          <w:color w:val="191919"/>
          <w:sz w:val="24"/>
          <w:szCs w:val="24"/>
          <w:lang w:eastAsia="nl-NL"/>
        </w:rPr>
        <w:t>Hoe kunnen mensen vechten voor hun cultuur en vrijheden?</w:t>
      </w:r>
    </w:p>
    <w:sectPr w:rsidR="00085C4E" w:rsidRPr="00085C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562C"/>
    <w:multiLevelType w:val="hybridMultilevel"/>
    <w:tmpl w:val="DFE018EE"/>
    <w:lvl w:ilvl="0" w:tplc="AC3AE362">
      <w:start w:val="1"/>
      <w:numFmt w:val="decimal"/>
      <w:lvlText w:val="%1."/>
      <w:lvlJc w:val="left"/>
      <w:pPr>
        <w:ind w:left="720" w:hanging="360"/>
      </w:pPr>
      <w:rPr>
        <w:rFonts w:ascii="Arial" w:hAnsi="Arial" w:cs="Arial" w:hint="default"/>
        <w:color w:val="191919"/>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2D3A47"/>
    <w:multiLevelType w:val="hybridMultilevel"/>
    <w:tmpl w:val="689497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F97429"/>
    <w:multiLevelType w:val="multilevel"/>
    <w:tmpl w:val="3D3A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10036F"/>
    <w:multiLevelType w:val="hybridMultilevel"/>
    <w:tmpl w:val="DB3E8D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31B1134"/>
    <w:multiLevelType w:val="hybridMultilevel"/>
    <w:tmpl w:val="C8C60F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858"/>
    <w:rsid w:val="00085C4E"/>
    <w:rsid w:val="002D76DD"/>
    <w:rsid w:val="003F08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8584"/>
  <w15:chartTrackingRefBased/>
  <w15:docId w15:val="{74CD642B-D7A1-40F8-AA52-17B4E5E9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F0858"/>
    <w:pPr>
      <w:spacing w:after="0" w:line="240" w:lineRule="auto"/>
    </w:pPr>
  </w:style>
  <w:style w:type="paragraph" w:styleId="Ballontekst">
    <w:name w:val="Balloon Text"/>
    <w:basedOn w:val="Standaard"/>
    <w:link w:val="BallontekstChar"/>
    <w:uiPriority w:val="99"/>
    <w:semiHidden/>
    <w:unhideWhenUsed/>
    <w:rsid w:val="00085C4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85C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31486">
      <w:bodyDiv w:val="1"/>
      <w:marLeft w:val="0"/>
      <w:marRight w:val="0"/>
      <w:marTop w:val="0"/>
      <w:marBottom w:val="0"/>
      <w:divBdr>
        <w:top w:val="none" w:sz="0" w:space="0" w:color="auto"/>
        <w:left w:val="none" w:sz="0" w:space="0" w:color="auto"/>
        <w:bottom w:val="none" w:sz="0" w:space="0" w:color="auto"/>
        <w:right w:val="none" w:sz="0" w:space="0" w:color="auto"/>
      </w:divBdr>
      <w:divsChild>
        <w:div w:id="947663707">
          <w:marLeft w:val="0"/>
          <w:marRight w:val="0"/>
          <w:marTop w:val="240"/>
          <w:marBottom w:val="360"/>
          <w:divBdr>
            <w:top w:val="none" w:sz="0" w:space="0" w:color="auto"/>
            <w:left w:val="none" w:sz="0" w:space="0" w:color="auto"/>
            <w:bottom w:val="none" w:sz="0" w:space="0" w:color="auto"/>
            <w:right w:val="none" w:sz="0" w:space="0" w:color="auto"/>
          </w:divBdr>
        </w:div>
        <w:div w:id="461313894">
          <w:marLeft w:val="0"/>
          <w:marRight w:val="0"/>
          <w:marTop w:val="0"/>
          <w:marBottom w:val="0"/>
          <w:divBdr>
            <w:top w:val="none" w:sz="0" w:space="0" w:color="auto"/>
            <w:left w:val="none" w:sz="0" w:space="0" w:color="auto"/>
            <w:bottom w:val="none" w:sz="0" w:space="0" w:color="auto"/>
            <w:right w:val="none" w:sz="0" w:space="0" w:color="auto"/>
          </w:divBdr>
          <w:divsChild>
            <w:div w:id="1067921977">
              <w:marLeft w:val="0"/>
              <w:marRight w:val="0"/>
              <w:marTop w:val="0"/>
              <w:marBottom w:val="0"/>
              <w:divBdr>
                <w:top w:val="none" w:sz="0" w:space="0" w:color="auto"/>
                <w:left w:val="none" w:sz="0" w:space="0" w:color="auto"/>
                <w:bottom w:val="none" w:sz="0" w:space="0" w:color="auto"/>
                <w:right w:val="none" w:sz="0" w:space="0" w:color="auto"/>
              </w:divBdr>
            </w:div>
          </w:divsChild>
        </w:div>
        <w:div w:id="906649394">
          <w:marLeft w:val="0"/>
          <w:marRight w:val="0"/>
          <w:marTop w:val="0"/>
          <w:marBottom w:val="0"/>
          <w:divBdr>
            <w:top w:val="none" w:sz="0" w:space="0" w:color="auto"/>
            <w:left w:val="none" w:sz="0" w:space="0" w:color="auto"/>
            <w:bottom w:val="none" w:sz="0" w:space="0" w:color="auto"/>
            <w:right w:val="none" w:sz="0" w:space="0" w:color="auto"/>
          </w:divBdr>
          <w:divsChild>
            <w:div w:id="224998368">
              <w:marLeft w:val="0"/>
              <w:marRight w:val="0"/>
              <w:marTop w:val="0"/>
              <w:marBottom w:val="0"/>
              <w:divBdr>
                <w:top w:val="none" w:sz="0" w:space="0" w:color="auto"/>
                <w:left w:val="none" w:sz="0" w:space="0" w:color="auto"/>
                <w:bottom w:val="none" w:sz="0" w:space="0" w:color="auto"/>
                <w:right w:val="none" w:sz="0" w:space="0" w:color="auto"/>
              </w:divBdr>
              <w:divsChild>
                <w:div w:id="7300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images0.tcdn.nl/binnenland/article26546983.ece/BINARY/original/GNTDBNGJ.1"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571</Words>
  <Characters>3146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Weiden, W.C. van der</dc:creator>
  <cp:keywords/>
  <dc:description/>
  <cp:lastModifiedBy>Weiden, W.C. van der</cp:lastModifiedBy>
  <cp:revision>2</cp:revision>
  <cp:lastPrinted>2016-09-15T15:49:00Z</cp:lastPrinted>
  <dcterms:created xsi:type="dcterms:W3CDTF">2016-09-15T13:36:00Z</dcterms:created>
  <dcterms:modified xsi:type="dcterms:W3CDTF">2016-09-15T15:50:00Z</dcterms:modified>
</cp:coreProperties>
</file>